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20" w:rsidRPr="00AB4C20" w:rsidRDefault="00AB4C20" w:rsidP="00AB4C20">
      <w:pPr>
        <w:widowControl/>
        <w:autoSpaceDE w:val="0"/>
        <w:snapToGrid w:val="0"/>
        <w:spacing w:before="100" w:beforeAutospacing="1" w:after="100" w:afterAutospacing="1" w:line="360" w:lineRule="auto"/>
        <w:jc w:val="center"/>
        <w:rPr>
          <w:rFonts w:asciiTheme="minorEastAsia" w:hAnsiTheme="minorEastAsia" w:cs="宋体" w:hint="eastAsia"/>
          <w:b/>
          <w:color w:val="333333"/>
          <w:kern w:val="0"/>
          <w:sz w:val="32"/>
          <w:szCs w:val="21"/>
        </w:rPr>
      </w:pPr>
      <w:r w:rsidRPr="00AB4C20">
        <w:rPr>
          <w:rFonts w:asciiTheme="minorEastAsia" w:hAnsiTheme="minorEastAsia" w:cs="宋体" w:hint="eastAsia"/>
          <w:b/>
          <w:color w:val="333333"/>
          <w:kern w:val="0"/>
          <w:sz w:val="32"/>
          <w:szCs w:val="21"/>
        </w:rPr>
        <w:t>关于2016年12月全国大学英语四六级考试报名的通知</w:t>
      </w:r>
    </w:p>
    <w:p w:rsidR="003E51E5" w:rsidRDefault="00067F8C" w:rsidP="003E51E5">
      <w:pPr>
        <w:widowControl/>
        <w:autoSpaceDE w:val="0"/>
        <w:snapToGrid w:val="0"/>
        <w:spacing w:before="100" w:beforeAutospacing="1" w:after="100" w:afterAutospacing="1" w:line="360" w:lineRule="auto"/>
        <w:jc w:val="left"/>
        <w:rPr>
          <w:rFonts w:asciiTheme="minorEastAsia" w:hAnsiTheme="minorEastAsia" w:cs="宋体"/>
          <w:color w:val="333333"/>
          <w:kern w:val="0"/>
          <w:szCs w:val="21"/>
        </w:rPr>
      </w:pPr>
      <w:r w:rsidRPr="000E529A">
        <w:rPr>
          <w:rFonts w:asciiTheme="minorEastAsia" w:hAnsiTheme="minorEastAsia" w:cs="宋体" w:hint="eastAsia"/>
          <w:color w:val="333333"/>
          <w:kern w:val="0"/>
          <w:szCs w:val="21"/>
        </w:rPr>
        <w:t>各相关单位：</w:t>
      </w:r>
    </w:p>
    <w:p w:rsidR="00067F8C" w:rsidRPr="00067F8C" w:rsidRDefault="00067F8C" w:rsidP="003E51E5">
      <w:pPr>
        <w:widowControl/>
        <w:autoSpaceDE w:val="0"/>
        <w:snapToGrid w:val="0"/>
        <w:spacing w:before="100" w:beforeAutospacing="1" w:after="100" w:afterAutospacing="1" w:line="360" w:lineRule="auto"/>
        <w:ind w:firstLineChars="200" w:firstLine="420"/>
        <w:jc w:val="left"/>
      </w:pPr>
      <w:r w:rsidRPr="00067F8C">
        <w:rPr>
          <w:rFonts w:hint="eastAsia"/>
        </w:rPr>
        <w:t>根据教育部考试中心和重庆市教育考试院相关文件与通知精神，</w:t>
      </w:r>
      <w:r w:rsidRPr="00067F8C">
        <w:rPr>
          <w:rFonts w:hint="eastAsia"/>
        </w:rPr>
        <w:t>2016</w:t>
      </w:r>
      <w:r w:rsidRPr="00067F8C">
        <w:rPr>
          <w:rFonts w:hint="eastAsia"/>
        </w:rPr>
        <w:t>年</w:t>
      </w:r>
      <w:r w:rsidRPr="00067F8C">
        <w:rPr>
          <w:rFonts w:hint="eastAsia"/>
        </w:rPr>
        <w:t>12</w:t>
      </w:r>
      <w:r w:rsidRPr="00067F8C">
        <w:rPr>
          <w:rFonts w:hint="eastAsia"/>
        </w:rPr>
        <w:t>月全国大学</w:t>
      </w:r>
      <w:r w:rsidR="00AB4C20">
        <w:rPr>
          <w:rFonts w:hint="eastAsia"/>
        </w:rPr>
        <w:t>英</w:t>
      </w:r>
      <w:r w:rsidRPr="00067F8C">
        <w:rPr>
          <w:rFonts w:hint="eastAsia"/>
        </w:rPr>
        <w:t>语四、六级考试报名实行网上报名，现将网上报名有关事项通知如下：</w:t>
      </w:r>
    </w:p>
    <w:p w:rsidR="00067F8C" w:rsidRPr="000E529A" w:rsidRDefault="00067F8C" w:rsidP="000E529A">
      <w:pPr>
        <w:pStyle w:val="a8"/>
        <w:spacing w:line="360" w:lineRule="auto"/>
        <w:rPr>
          <w:b/>
        </w:rPr>
      </w:pPr>
      <w:r w:rsidRPr="000E529A">
        <w:rPr>
          <w:rFonts w:hint="eastAsia"/>
          <w:b/>
          <w:bCs/>
        </w:rPr>
        <w:t>一、</w:t>
      </w:r>
      <w:r w:rsidR="000E529A">
        <w:rPr>
          <w:rFonts w:hint="eastAsia"/>
          <w:b/>
        </w:rPr>
        <w:t>考试时间</w:t>
      </w:r>
    </w:p>
    <w:p w:rsidR="000E529A" w:rsidRDefault="00067F8C" w:rsidP="000E529A">
      <w:pPr>
        <w:pStyle w:val="a8"/>
        <w:spacing w:line="360" w:lineRule="auto"/>
      </w:pPr>
      <w:r w:rsidRPr="00067F8C">
        <w:rPr>
          <w:rFonts w:hint="eastAsia"/>
        </w:rPr>
        <w:t xml:space="preserve">  </w:t>
      </w:r>
      <w:r w:rsidRPr="00067F8C">
        <w:rPr>
          <w:rFonts w:hint="eastAsia"/>
        </w:rPr>
        <w:t>英语四级考试（</w:t>
      </w:r>
      <w:r w:rsidRPr="00067F8C">
        <w:rPr>
          <w:rFonts w:hint="eastAsia"/>
        </w:rPr>
        <w:t>CET4</w:t>
      </w:r>
      <w:r w:rsidRPr="00067F8C">
        <w:rPr>
          <w:rFonts w:hint="eastAsia"/>
        </w:rPr>
        <w:t>）</w:t>
      </w:r>
      <w:r w:rsidRPr="00067F8C">
        <w:rPr>
          <w:rFonts w:hint="eastAsia"/>
        </w:rPr>
        <w:t>12</w:t>
      </w:r>
      <w:r w:rsidRPr="00067F8C">
        <w:rPr>
          <w:rFonts w:hint="eastAsia"/>
        </w:rPr>
        <w:t>月</w:t>
      </w:r>
      <w:r w:rsidRPr="00067F8C">
        <w:rPr>
          <w:rFonts w:hint="eastAsia"/>
        </w:rPr>
        <w:t>17</w:t>
      </w:r>
      <w:r w:rsidRPr="00067F8C">
        <w:rPr>
          <w:rFonts w:hint="eastAsia"/>
        </w:rPr>
        <w:t>日</w:t>
      </w:r>
      <w:r w:rsidRPr="00067F8C">
        <w:rPr>
          <w:rFonts w:hint="eastAsia"/>
        </w:rPr>
        <w:t>9:00-11:20</w:t>
      </w:r>
    </w:p>
    <w:p w:rsidR="00067F8C" w:rsidRPr="00067F8C" w:rsidRDefault="00067F8C" w:rsidP="000E529A">
      <w:pPr>
        <w:pStyle w:val="a8"/>
        <w:spacing w:line="360" w:lineRule="auto"/>
      </w:pPr>
      <w:r w:rsidRPr="00067F8C">
        <w:rPr>
          <w:rFonts w:hint="eastAsia"/>
        </w:rPr>
        <w:t xml:space="preserve">  </w:t>
      </w:r>
      <w:r w:rsidRPr="00067F8C">
        <w:rPr>
          <w:rFonts w:hint="eastAsia"/>
        </w:rPr>
        <w:t>英语六级考试（</w:t>
      </w:r>
      <w:r w:rsidRPr="00067F8C">
        <w:rPr>
          <w:rFonts w:hint="eastAsia"/>
        </w:rPr>
        <w:t>CET6</w:t>
      </w:r>
      <w:r w:rsidRPr="00067F8C">
        <w:rPr>
          <w:rFonts w:hint="eastAsia"/>
        </w:rPr>
        <w:t>）</w:t>
      </w:r>
      <w:r w:rsidRPr="00067F8C">
        <w:rPr>
          <w:rFonts w:hint="eastAsia"/>
        </w:rPr>
        <w:t>12</w:t>
      </w:r>
      <w:r w:rsidRPr="00067F8C">
        <w:rPr>
          <w:rFonts w:hint="eastAsia"/>
        </w:rPr>
        <w:t>月</w:t>
      </w:r>
      <w:r w:rsidRPr="00067F8C">
        <w:rPr>
          <w:rFonts w:hint="eastAsia"/>
        </w:rPr>
        <w:t>17</w:t>
      </w:r>
      <w:r w:rsidRPr="00067F8C">
        <w:rPr>
          <w:rFonts w:hint="eastAsia"/>
        </w:rPr>
        <w:t>日</w:t>
      </w:r>
      <w:r w:rsidRPr="00067F8C">
        <w:rPr>
          <w:rFonts w:hint="eastAsia"/>
        </w:rPr>
        <w:t>15:00-17:25</w:t>
      </w:r>
    </w:p>
    <w:p w:rsidR="000E529A" w:rsidRPr="000E529A" w:rsidRDefault="00067F8C" w:rsidP="000E529A">
      <w:pPr>
        <w:pStyle w:val="a8"/>
        <w:spacing w:line="360" w:lineRule="auto"/>
        <w:rPr>
          <w:b/>
        </w:rPr>
      </w:pPr>
      <w:r w:rsidRPr="000E529A">
        <w:rPr>
          <w:b/>
        </w:rPr>
        <w:t>二、报名对象及报名条件</w:t>
      </w:r>
    </w:p>
    <w:p w:rsidR="000E529A" w:rsidRDefault="00067F8C" w:rsidP="000E529A">
      <w:pPr>
        <w:pStyle w:val="a8"/>
        <w:spacing w:line="360" w:lineRule="auto"/>
      </w:pPr>
      <w:r w:rsidRPr="000E529A">
        <w:t>1.</w:t>
      </w:r>
      <w:r w:rsidRPr="000E529A">
        <w:t>报名对象：我校在校全日制本科生、在校研究生和</w:t>
      </w:r>
      <w:r w:rsidR="00FD3B7D" w:rsidRPr="000E529A">
        <w:rPr>
          <w:rFonts w:hint="eastAsia"/>
        </w:rPr>
        <w:t>经</w:t>
      </w:r>
      <w:r w:rsidR="00FD3B7D" w:rsidRPr="000E529A">
        <w:t>网络与继续教育学院</w:t>
      </w:r>
      <w:r w:rsidR="00FD3B7D" w:rsidRPr="000E529A">
        <w:rPr>
          <w:rFonts w:hint="eastAsia"/>
        </w:rPr>
        <w:t>确认过的</w:t>
      </w:r>
      <w:r w:rsidRPr="000E529A">
        <w:t>在校成教、自考学生。</w:t>
      </w:r>
    </w:p>
    <w:p w:rsidR="000E529A" w:rsidRDefault="00067F8C" w:rsidP="000E529A">
      <w:pPr>
        <w:pStyle w:val="a8"/>
        <w:spacing w:line="360" w:lineRule="auto"/>
      </w:pPr>
      <w:r w:rsidRPr="000E529A">
        <w:t>2.</w:t>
      </w:r>
      <w:r w:rsidRPr="000E529A">
        <w:t>报名条件：</w:t>
      </w:r>
    </w:p>
    <w:p w:rsidR="000E529A" w:rsidRDefault="00067F8C" w:rsidP="000E529A">
      <w:pPr>
        <w:pStyle w:val="a8"/>
        <w:spacing w:line="360" w:lineRule="auto"/>
        <w:ind w:firstLine="255"/>
      </w:pPr>
      <w:r w:rsidRPr="000E529A">
        <w:t>（</w:t>
      </w:r>
      <w:r w:rsidRPr="000E529A">
        <w:t>1</w:t>
      </w:r>
      <w:r w:rsidRPr="000E529A">
        <w:t>）报考英语四级不受限制；</w:t>
      </w:r>
    </w:p>
    <w:p w:rsidR="000E529A" w:rsidRDefault="000E529A" w:rsidP="000E529A">
      <w:pPr>
        <w:pStyle w:val="a8"/>
        <w:spacing w:line="360" w:lineRule="auto"/>
        <w:ind w:firstLine="255"/>
      </w:pPr>
      <w:r>
        <w:rPr>
          <w:rFonts w:hint="eastAsia"/>
        </w:rPr>
        <w:t>（</w:t>
      </w:r>
      <w:r>
        <w:rPr>
          <w:rFonts w:hint="eastAsia"/>
        </w:rPr>
        <w:t>2</w:t>
      </w:r>
      <w:r>
        <w:rPr>
          <w:rFonts w:hint="eastAsia"/>
        </w:rPr>
        <w:t>）</w:t>
      </w:r>
      <w:r w:rsidR="00067F8C" w:rsidRPr="000E529A">
        <w:t>报考英语六级的须英语四级成绩达到</w:t>
      </w:r>
      <w:r w:rsidR="00067F8C" w:rsidRPr="000E529A">
        <w:t>425</w:t>
      </w:r>
      <w:r w:rsidR="00067F8C" w:rsidRPr="000E529A">
        <w:t>分或获得大学英语四级合格证书；</w:t>
      </w:r>
    </w:p>
    <w:p w:rsidR="00FD3B7D" w:rsidRPr="000E529A" w:rsidRDefault="00FD3B7D" w:rsidP="000E529A">
      <w:pPr>
        <w:pStyle w:val="a8"/>
        <w:spacing w:line="360" w:lineRule="auto"/>
        <w:ind w:firstLine="255"/>
        <w:rPr>
          <w:rFonts w:asciiTheme="minorEastAsia" w:hAnsiTheme="minorEastAsia"/>
          <w:color w:val="000000"/>
          <w:szCs w:val="21"/>
        </w:rPr>
      </w:pPr>
      <w:r w:rsidRPr="000E529A">
        <w:rPr>
          <w:rFonts w:asciiTheme="minorEastAsia" w:hAnsiTheme="minorEastAsia" w:hint="eastAsia"/>
          <w:szCs w:val="21"/>
        </w:rPr>
        <w:t>（3）</w:t>
      </w:r>
      <w:r w:rsidRPr="000E529A">
        <w:rPr>
          <w:rFonts w:asciiTheme="minorEastAsia" w:hAnsiTheme="minorEastAsia" w:hint="eastAsia"/>
          <w:color w:val="000000"/>
          <w:szCs w:val="21"/>
        </w:rPr>
        <w:t>所有学生只能报考四级或六级中的一个等级。</w:t>
      </w:r>
    </w:p>
    <w:p w:rsidR="00FD3B7D" w:rsidRPr="000E529A" w:rsidRDefault="00BD652D" w:rsidP="000E529A">
      <w:pPr>
        <w:snapToGrid w:val="0"/>
        <w:spacing w:line="360" w:lineRule="auto"/>
        <w:rPr>
          <w:rFonts w:asciiTheme="minorEastAsia" w:hAnsiTheme="minorEastAsia"/>
          <w:b/>
          <w:szCs w:val="21"/>
        </w:rPr>
      </w:pPr>
      <w:r w:rsidRPr="000E529A">
        <w:rPr>
          <w:rFonts w:asciiTheme="minorEastAsia" w:hAnsiTheme="minorEastAsia"/>
          <w:b/>
          <w:szCs w:val="21"/>
        </w:rPr>
        <w:t>三、报名</w:t>
      </w:r>
      <w:r w:rsidR="004602DD" w:rsidRPr="000E529A">
        <w:rPr>
          <w:rFonts w:asciiTheme="minorEastAsia" w:hAnsiTheme="minorEastAsia" w:hint="eastAsia"/>
          <w:b/>
          <w:szCs w:val="21"/>
        </w:rPr>
        <w:t>缴费</w:t>
      </w:r>
      <w:r w:rsidRPr="000E529A">
        <w:rPr>
          <w:rFonts w:asciiTheme="minorEastAsia" w:hAnsiTheme="minorEastAsia"/>
          <w:b/>
          <w:szCs w:val="21"/>
        </w:rPr>
        <w:t>时间</w:t>
      </w:r>
      <w:r w:rsidR="004602DD" w:rsidRPr="000E529A">
        <w:rPr>
          <w:rFonts w:asciiTheme="minorEastAsia" w:hAnsiTheme="minorEastAsia" w:hint="eastAsia"/>
          <w:b/>
          <w:szCs w:val="21"/>
        </w:rPr>
        <w:t>及办法</w:t>
      </w:r>
    </w:p>
    <w:p w:rsidR="000E529A" w:rsidRDefault="000E529A" w:rsidP="000E529A">
      <w:pPr>
        <w:snapToGrid w:val="0"/>
        <w:spacing w:line="360" w:lineRule="auto"/>
        <w:rPr>
          <w:rFonts w:asciiTheme="minorEastAsia" w:hAnsiTheme="minorEastAsia"/>
          <w:b/>
          <w:bCs/>
          <w:szCs w:val="21"/>
        </w:rPr>
      </w:pPr>
      <w:r w:rsidRPr="000E529A">
        <w:rPr>
          <w:rFonts w:asciiTheme="minorEastAsia" w:hAnsiTheme="minorEastAsia" w:hint="eastAsia"/>
          <w:b/>
          <w:szCs w:val="21"/>
        </w:rPr>
        <w:t>1.</w:t>
      </w:r>
      <w:r w:rsidR="004602DD" w:rsidRPr="000E529A">
        <w:rPr>
          <w:rFonts w:asciiTheme="minorEastAsia" w:hAnsiTheme="minorEastAsia" w:hint="eastAsia"/>
          <w:b/>
          <w:bCs/>
          <w:szCs w:val="21"/>
        </w:rPr>
        <w:t>报名</w:t>
      </w:r>
      <w:r w:rsidR="00D67E49">
        <w:rPr>
          <w:rFonts w:asciiTheme="minorEastAsia" w:hAnsiTheme="minorEastAsia" w:hint="eastAsia"/>
          <w:b/>
          <w:bCs/>
          <w:szCs w:val="21"/>
        </w:rPr>
        <w:t>缴费</w:t>
      </w:r>
      <w:bookmarkStart w:id="0" w:name="_GoBack"/>
      <w:bookmarkEnd w:id="0"/>
      <w:r w:rsidR="004602DD" w:rsidRPr="000E529A">
        <w:rPr>
          <w:rFonts w:asciiTheme="minorEastAsia" w:hAnsiTheme="minorEastAsia" w:hint="eastAsia"/>
          <w:b/>
          <w:bCs/>
          <w:szCs w:val="21"/>
        </w:rPr>
        <w:t>时间：</w:t>
      </w:r>
    </w:p>
    <w:p w:rsidR="004602DD" w:rsidRPr="000E529A" w:rsidRDefault="004602DD" w:rsidP="000E529A">
      <w:pPr>
        <w:snapToGrid w:val="0"/>
        <w:spacing w:line="360" w:lineRule="auto"/>
        <w:ind w:firstLineChars="200" w:firstLine="422"/>
        <w:rPr>
          <w:rFonts w:asciiTheme="minorEastAsia" w:hAnsiTheme="minorEastAsia"/>
          <w:b/>
          <w:bCs/>
          <w:color w:val="FF0000"/>
          <w:szCs w:val="21"/>
        </w:rPr>
      </w:pPr>
      <w:r w:rsidRPr="000E529A">
        <w:rPr>
          <w:rFonts w:asciiTheme="minorEastAsia" w:hAnsiTheme="minorEastAsia" w:hint="eastAsia"/>
          <w:b/>
          <w:bCs/>
          <w:color w:val="FF0000"/>
          <w:szCs w:val="21"/>
        </w:rPr>
        <w:t>9月19日9时-9月30日17时</w:t>
      </w:r>
    </w:p>
    <w:p w:rsidR="000E529A" w:rsidRDefault="004602DD" w:rsidP="000E529A">
      <w:pPr>
        <w:snapToGrid w:val="0"/>
        <w:spacing w:line="360" w:lineRule="auto"/>
        <w:rPr>
          <w:rFonts w:asciiTheme="minorEastAsia" w:hAnsiTheme="minorEastAsia"/>
          <w:color w:val="333333"/>
          <w:szCs w:val="21"/>
        </w:rPr>
      </w:pPr>
      <w:r w:rsidRPr="000E529A">
        <w:rPr>
          <w:rFonts w:asciiTheme="minorEastAsia" w:hAnsiTheme="minorEastAsia" w:hint="eastAsia"/>
          <w:b/>
          <w:bCs/>
          <w:szCs w:val="21"/>
        </w:rPr>
        <w:t>2.报名网址：</w:t>
      </w:r>
    </w:p>
    <w:p w:rsidR="004602DD" w:rsidRPr="00BA2A88" w:rsidRDefault="004602DD" w:rsidP="00BA2A88">
      <w:pPr>
        <w:snapToGrid w:val="0"/>
        <w:spacing w:line="360" w:lineRule="auto"/>
        <w:ind w:firstLineChars="150" w:firstLine="316"/>
        <w:rPr>
          <w:rFonts w:asciiTheme="minorEastAsia" w:hAnsiTheme="minorEastAsia"/>
          <w:b/>
          <w:color w:val="FF0000"/>
          <w:szCs w:val="21"/>
        </w:rPr>
      </w:pPr>
      <w:r w:rsidRPr="00BA2A88">
        <w:rPr>
          <w:rFonts w:asciiTheme="minorEastAsia" w:hAnsiTheme="minorEastAsia" w:hint="eastAsia"/>
          <w:b/>
          <w:color w:val="FF0000"/>
          <w:szCs w:val="21"/>
        </w:rPr>
        <w:t>全国大学英语四、六级考试报名网（</w:t>
      </w:r>
      <w:hyperlink r:id="rId7" w:history="1">
        <w:r w:rsidRPr="00BA2A88">
          <w:rPr>
            <w:rStyle w:val="a5"/>
            <w:rFonts w:asciiTheme="minorEastAsia" w:hAnsiTheme="minorEastAsia" w:hint="eastAsia"/>
            <w:b/>
            <w:color w:val="FF0000"/>
            <w:szCs w:val="21"/>
          </w:rPr>
          <w:t>http://cet.etest.net.cn</w:t>
        </w:r>
      </w:hyperlink>
      <w:r w:rsidRPr="00BA2A88">
        <w:rPr>
          <w:rFonts w:asciiTheme="minorEastAsia" w:hAnsiTheme="minorEastAsia" w:hint="eastAsia"/>
          <w:b/>
          <w:color w:val="FF0000"/>
          <w:szCs w:val="21"/>
        </w:rPr>
        <w:t>）</w:t>
      </w:r>
    </w:p>
    <w:p w:rsidR="004602DD" w:rsidRPr="000E529A" w:rsidRDefault="004602DD" w:rsidP="000E529A">
      <w:pPr>
        <w:snapToGrid w:val="0"/>
        <w:spacing w:line="360" w:lineRule="auto"/>
        <w:rPr>
          <w:rFonts w:asciiTheme="minorEastAsia" w:hAnsiTheme="minorEastAsia"/>
          <w:color w:val="333333"/>
          <w:szCs w:val="21"/>
        </w:rPr>
      </w:pPr>
      <w:r w:rsidRPr="000E529A">
        <w:rPr>
          <w:rFonts w:asciiTheme="minorEastAsia" w:hAnsiTheme="minorEastAsia" w:hint="eastAsia"/>
          <w:color w:val="333333"/>
          <w:szCs w:val="21"/>
        </w:rPr>
        <w:t>3.注意事项：</w:t>
      </w:r>
    </w:p>
    <w:p w:rsidR="004602DD" w:rsidRPr="000E529A" w:rsidRDefault="004602DD" w:rsidP="000E529A">
      <w:pPr>
        <w:snapToGrid w:val="0"/>
        <w:spacing w:line="360" w:lineRule="auto"/>
        <w:rPr>
          <w:rFonts w:asciiTheme="minorEastAsia" w:hAnsiTheme="minorEastAsia"/>
          <w:color w:val="333333"/>
          <w:szCs w:val="21"/>
        </w:rPr>
      </w:pPr>
      <w:r w:rsidRPr="000E529A">
        <w:rPr>
          <w:rFonts w:asciiTheme="minorEastAsia" w:hAnsiTheme="minorEastAsia" w:hint="eastAsia"/>
          <w:color w:val="333333"/>
          <w:szCs w:val="21"/>
        </w:rPr>
        <w:t>（</w:t>
      </w:r>
      <w:r w:rsidR="004920A5">
        <w:rPr>
          <w:rFonts w:asciiTheme="minorEastAsia" w:hAnsiTheme="minorEastAsia" w:hint="eastAsia"/>
          <w:color w:val="333333"/>
          <w:szCs w:val="21"/>
        </w:rPr>
        <w:t>1</w:t>
      </w:r>
      <w:r w:rsidRPr="000E529A">
        <w:rPr>
          <w:rFonts w:asciiTheme="minorEastAsia" w:hAnsiTheme="minorEastAsia" w:hint="eastAsia"/>
          <w:color w:val="333333"/>
          <w:szCs w:val="21"/>
        </w:rPr>
        <w:t>）</w:t>
      </w:r>
      <w:r w:rsidRPr="000E529A">
        <w:rPr>
          <w:rStyle w:val="a6"/>
          <w:rFonts w:asciiTheme="minorEastAsia" w:hAnsiTheme="minorEastAsia"/>
          <w:color w:val="FF0000"/>
          <w:szCs w:val="21"/>
        </w:rPr>
        <w:t>由于考试场地限制，本次考试将进行名额限制。四六级各限报12000人，报满为止。</w:t>
      </w:r>
    </w:p>
    <w:p w:rsidR="003E51E5" w:rsidRDefault="004602DD" w:rsidP="003E51E5">
      <w:pPr>
        <w:snapToGrid w:val="0"/>
        <w:spacing w:line="360" w:lineRule="auto"/>
        <w:rPr>
          <w:rFonts w:asciiTheme="minorEastAsia" w:hAnsiTheme="minorEastAsia"/>
          <w:color w:val="000000"/>
          <w:szCs w:val="21"/>
        </w:rPr>
      </w:pPr>
      <w:r w:rsidRPr="000E529A">
        <w:rPr>
          <w:rFonts w:asciiTheme="minorEastAsia" w:hAnsiTheme="minorEastAsia" w:hint="eastAsia"/>
          <w:szCs w:val="21"/>
        </w:rPr>
        <w:t>（</w:t>
      </w:r>
      <w:r w:rsidR="004920A5">
        <w:rPr>
          <w:rFonts w:asciiTheme="minorEastAsia" w:hAnsiTheme="minorEastAsia" w:hint="eastAsia"/>
          <w:szCs w:val="21"/>
        </w:rPr>
        <w:t>2</w:t>
      </w:r>
      <w:r w:rsidRPr="000E529A">
        <w:rPr>
          <w:rFonts w:asciiTheme="minorEastAsia" w:hAnsiTheme="minorEastAsia" w:hint="eastAsia"/>
          <w:szCs w:val="21"/>
        </w:rPr>
        <w:t>）</w:t>
      </w:r>
      <w:r w:rsidRPr="000E529A">
        <w:rPr>
          <w:rFonts w:asciiTheme="minorEastAsia" w:hAnsiTheme="minorEastAsia" w:hint="eastAsia"/>
          <w:color w:val="000000"/>
          <w:szCs w:val="21"/>
        </w:rPr>
        <w:t>本次考试为全市各考点全部实行网上报名，需要参加大学英语四六级考试的同学请在规定时间内尽快完成网上报名和交费，</w:t>
      </w:r>
      <w:r w:rsidRPr="003E51E5">
        <w:rPr>
          <w:rFonts w:asciiTheme="minorEastAsia" w:hAnsiTheme="minorEastAsia" w:hint="eastAsia"/>
          <w:b/>
          <w:color w:val="000000"/>
          <w:szCs w:val="21"/>
        </w:rPr>
        <w:t>报名工作截止后，无法接受任何理由的补报名</w:t>
      </w:r>
      <w:r w:rsidRPr="000E529A">
        <w:rPr>
          <w:rFonts w:asciiTheme="minorEastAsia" w:hAnsiTheme="minorEastAsia" w:hint="eastAsia"/>
          <w:color w:val="000000"/>
          <w:szCs w:val="21"/>
        </w:rPr>
        <w:t>。</w:t>
      </w:r>
    </w:p>
    <w:p w:rsidR="004920A5" w:rsidRPr="000E529A" w:rsidRDefault="004920A5" w:rsidP="004920A5">
      <w:pPr>
        <w:snapToGrid w:val="0"/>
        <w:spacing w:line="360" w:lineRule="auto"/>
        <w:rPr>
          <w:rFonts w:asciiTheme="minorEastAsia" w:hAnsiTheme="minorEastAsia"/>
          <w:color w:val="333333"/>
          <w:szCs w:val="21"/>
        </w:rPr>
      </w:pPr>
      <w:r>
        <w:rPr>
          <w:rFonts w:asciiTheme="minorEastAsia" w:hAnsiTheme="minorEastAsia" w:hint="eastAsia"/>
          <w:color w:val="333333"/>
          <w:szCs w:val="21"/>
        </w:rPr>
        <w:t>（3）</w:t>
      </w:r>
      <w:r w:rsidRPr="000E529A">
        <w:rPr>
          <w:rFonts w:asciiTheme="minorEastAsia" w:hAnsiTheme="minorEastAsia" w:hint="eastAsia"/>
          <w:color w:val="333333"/>
          <w:szCs w:val="21"/>
        </w:rPr>
        <w:t>请使用</w:t>
      </w:r>
      <w:r w:rsidRPr="00DF796A">
        <w:rPr>
          <w:rFonts w:asciiTheme="minorEastAsia" w:hAnsiTheme="minorEastAsia" w:hint="eastAsia"/>
          <w:iCs/>
          <w:color w:val="FF0000"/>
          <w:szCs w:val="21"/>
          <w:u w:val="single"/>
        </w:rPr>
        <w:t>IE10及以上版本或火狐浏览器</w:t>
      </w:r>
      <w:r w:rsidRPr="00DF796A">
        <w:rPr>
          <w:rFonts w:asciiTheme="minorEastAsia" w:hAnsiTheme="minorEastAsia" w:hint="eastAsia"/>
          <w:color w:val="333333"/>
          <w:szCs w:val="21"/>
        </w:rPr>
        <w:t>访</w:t>
      </w:r>
      <w:r w:rsidRPr="000E529A">
        <w:rPr>
          <w:rFonts w:asciiTheme="minorEastAsia" w:hAnsiTheme="minorEastAsia" w:hint="eastAsia"/>
          <w:color w:val="333333"/>
          <w:szCs w:val="21"/>
        </w:rPr>
        <w:t>问报名网</w:t>
      </w:r>
      <w:r>
        <w:rPr>
          <w:rFonts w:asciiTheme="minorEastAsia" w:hAnsiTheme="minorEastAsia" w:hint="eastAsia"/>
          <w:color w:val="333333"/>
          <w:szCs w:val="21"/>
        </w:rPr>
        <w:t>站</w:t>
      </w:r>
      <w:r w:rsidRPr="000E529A">
        <w:rPr>
          <w:rFonts w:asciiTheme="minorEastAsia" w:hAnsiTheme="minorEastAsia" w:hint="eastAsia"/>
          <w:color w:val="333333"/>
          <w:szCs w:val="21"/>
        </w:rPr>
        <w:t>。</w:t>
      </w:r>
    </w:p>
    <w:p w:rsidR="004602DD" w:rsidRPr="004602DD" w:rsidRDefault="004602DD" w:rsidP="003E51E5">
      <w:pPr>
        <w:snapToGrid w:val="0"/>
        <w:spacing w:line="360" w:lineRule="auto"/>
        <w:rPr>
          <w:rFonts w:asciiTheme="minorEastAsia" w:hAnsiTheme="minorEastAsia"/>
          <w:color w:val="000000"/>
          <w:szCs w:val="21"/>
        </w:rPr>
      </w:pPr>
      <w:r w:rsidRPr="004602DD">
        <w:rPr>
          <w:rFonts w:asciiTheme="minorEastAsia" w:hAnsiTheme="minorEastAsia" w:cs="宋体" w:hint="eastAsia"/>
          <w:b/>
          <w:bCs/>
          <w:color w:val="333333"/>
          <w:kern w:val="0"/>
          <w:szCs w:val="21"/>
        </w:rPr>
        <w:t>四、报名流程</w:t>
      </w:r>
    </w:p>
    <w:p w:rsidR="004602DD" w:rsidRPr="004602DD" w:rsidRDefault="004602DD" w:rsidP="000E529A">
      <w:pPr>
        <w:spacing w:line="360" w:lineRule="auto"/>
      </w:pPr>
      <w:r w:rsidRPr="004602DD">
        <w:rPr>
          <w:rFonts w:hint="eastAsia"/>
        </w:rPr>
        <w:t>1</w:t>
      </w:r>
      <w:r w:rsidR="003E51E5">
        <w:rPr>
          <w:rFonts w:hint="eastAsia"/>
        </w:rPr>
        <w:t>．</w:t>
      </w:r>
      <w:r w:rsidRPr="004602DD">
        <w:rPr>
          <w:rFonts w:hint="eastAsia"/>
        </w:rPr>
        <w:t>考生根据提示输入姓名和身份证件号进行资格审核；</w:t>
      </w:r>
    </w:p>
    <w:p w:rsidR="004602DD" w:rsidRPr="004602DD" w:rsidRDefault="004602DD" w:rsidP="000E529A">
      <w:pPr>
        <w:spacing w:line="360" w:lineRule="auto"/>
      </w:pPr>
      <w:r w:rsidRPr="004602DD">
        <w:rPr>
          <w:rFonts w:hint="eastAsia"/>
        </w:rPr>
        <w:t>2</w:t>
      </w:r>
      <w:r w:rsidR="003E51E5">
        <w:rPr>
          <w:rFonts w:hint="eastAsia"/>
        </w:rPr>
        <w:t>．</w:t>
      </w:r>
      <w:r w:rsidRPr="004602DD">
        <w:rPr>
          <w:rFonts w:hint="eastAsia"/>
        </w:rPr>
        <w:t>审核通过者须按审核信息进行注册和登录；</w:t>
      </w:r>
    </w:p>
    <w:p w:rsidR="000E529A" w:rsidRPr="000E529A" w:rsidRDefault="004602DD" w:rsidP="000E529A">
      <w:pPr>
        <w:spacing w:line="360" w:lineRule="auto"/>
      </w:pPr>
      <w:r w:rsidRPr="004602DD">
        <w:rPr>
          <w:rFonts w:hint="eastAsia"/>
        </w:rPr>
        <w:t>3</w:t>
      </w:r>
      <w:r w:rsidR="003E51E5">
        <w:rPr>
          <w:rFonts w:hint="eastAsia"/>
        </w:rPr>
        <w:t>．</w:t>
      </w:r>
      <w:r w:rsidRPr="004602DD">
        <w:rPr>
          <w:rFonts w:hint="eastAsia"/>
        </w:rPr>
        <w:t>考生对学校、院系、照片进行核对，确认无误后进行缴费操作，缴费成功后即确认为报名成功；</w:t>
      </w:r>
    </w:p>
    <w:p w:rsidR="004602DD" w:rsidRPr="004602DD" w:rsidRDefault="004602DD" w:rsidP="000E529A">
      <w:pPr>
        <w:spacing w:line="360" w:lineRule="auto"/>
      </w:pPr>
      <w:r w:rsidRPr="004602DD">
        <w:rPr>
          <w:rFonts w:hint="eastAsia"/>
        </w:rPr>
        <w:lastRenderedPageBreak/>
        <w:t>4</w:t>
      </w:r>
      <w:r w:rsidR="003E51E5">
        <w:rPr>
          <w:rFonts w:hint="eastAsia"/>
        </w:rPr>
        <w:t>．</w:t>
      </w:r>
      <w:r w:rsidRPr="004602DD">
        <w:rPr>
          <w:rFonts w:hint="eastAsia"/>
        </w:rPr>
        <w:t>考生报考六级时，系统</w:t>
      </w:r>
      <w:r w:rsidR="000E529A" w:rsidRPr="000E529A">
        <w:rPr>
          <w:rFonts w:hint="eastAsia"/>
        </w:rPr>
        <w:t>自动对</w:t>
      </w:r>
      <w:r w:rsidRPr="004602DD">
        <w:rPr>
          <w:rFonts w:hint="eastAsia"/>
        </w:rPr>
        <w:t>其四级成绩进行审核，</w:t>
      </w:r>
      <w:r w:rsidR="000E529A" w:rsidRPr="000E529A">
        <w:rPr>
          <w:rFonts w:hint="eastAsia"/>
        </w:rPr>
        <w:t>若有异议</w:t>
      </w:r>
      <w:r w:rsidRPr="004602DD">
        <w:rPr>
          <w:rFonts w:hint="eastAsia"/>
        </w:rPr>
        <w:t>，考生可提交英语四级成绩在</w:t>
      </w:r>
      <w:r w:rsidRPr="004602DD">
        <w:rPr>
          <w:rFonts w:hint="eastAsia"/>
        </w:rPr>
        <w:t>425</w:t>
      </w:r>
      <w:r w:rsidRPr="004602DD">
        <w:rPr>
          <w:rFonts w:hint="eastAsia"/>
        </w:rPr>
        <w:t>分及以上考试准考证号进行再次审核，审核结果通过邮件通知；</w:t>
      </w:r>
    </w:p>
    <w:p w:rsidR="004602DD" w:rsidRPr="003E51E5" w:rsidRDefault="004602DD" w:rsidP="000E529A">
      <w:pPr>
        <w:spacing w:line="360" w:lineRule="auto"/>
        <w:rPr>
          <w:b/>
        </w:rPr>
      </w:pPr>
      <w:r w:rsidRPr="004602DD">
        <w:rPr>
          <w:rFonts w:hint="eastAsia"/>
        </w:rPr>
        <w:t>5</w:t>
      </w:r>
      <w:r w:rsidR="00DF796A">
        <w:rPr>
          <w:rFonts w:hint="eastAsia"/>
        </w:rPr>
        <w:t>．</w:t>
      </w:r>
      <w:r w:rsidRPr="003E51E5">
        <w:rPr>
          <w:rFonts w:hint="eastAsia"/>
          <w:b/>
        </w:rPr>
        <w:t>报名过程中</w:t>
      </w:r>
      <w:r w:rsidR="000E529A" w:rsidRPr="003E51E5">
        <w:rPr>
          <w:rFonts w:hint="eastAsia"/>
          <w:b/>
        </w:rPr>
        <w:t>请仔细阅读报名网站相关说明，除</w:t>
      </w:r>
      <w:r w:rsidR="00DF796A">
        <w:rPr>
          <w:rFonts w:hint="eastAsia"/>
          <w:b/>
        </w:rPr>
        <w:t>下面</w:t>
      </w:r>
      <w:r w:rsidR="000E529A" w:rsidRPr="003E51E5">
        <w:rPr>
          <w:rFonts w:hint="eastAsia"/>
          <w:b/>
        </w:rPr>
        <w:t>6</w:t>
      </w:r>
      <w:r w:rsidR="000E529A" w:rsidRPr="003E51E5">
        <w:rPr>
          <w:rFonts w:hint="eastAsia"/>
          <w:b/>
        </w:rPr>
        <w:t>中两种情况</w:t>
      </w:r>
      <w:r w:rsidR="00DF796A">
        <w:rPr>
          <w:rFonts w:hint="eastAsia"/>
          <w:b/>
        </w:rPr>
        <w:t>以</w:t>
      </w:r>
      <w:r w:rsidR="000E529A" w:rsidRPr="003E51E5">
        <w:rPr>
          <w:rFonts w:hint="eastAsia"/>
          <w:b/>
        </w:rPr>
        <w:t>外，</w:t>
      </w:r>
      <w:r w:rsidR="00FC5728">
        <w:rPr>
          <w:rFonts w:hint="eastAsia"/>
          <w:b/>
        </w:rPr>
        <w:t>其他</w:t>
      </w:r>
      <w:r w:rsidR="000E529A" w:rsidRPr="003E51E5">
        <w:rPr>
          <w:rFonts w:hint="eastAsia"/>
          <w:b/>
        </w:rPr>
        <w:t>任何问题，请联系报名咨询电话：</w:t>
      </w:r>
      <w:r w:rsidR="000E529A" w:rsidRPr="003E51E5">
        <w:rPr>
          <w:rFonts w:asciiTheme="minorEastAsia" w:hAnsiTheme="minorEastAsia"/>
          <w:b/>
          <w:color w:val="FF0000"/>
        </w:rPr>
        <w:t>010-62987880</w:t>
      </w:r>
    </w:p>
    <w:p w:rsidR="000E529A" w:rsidRPr="000E529A" w:rsidRDefault="00DF796A" w:rsidP="000E529A">
      <w:pPr>
        <w:spacing w:line="360" w:lineRule="auto"/>
      </w:pPr>
      <w:r>
        <w:rPr>
          <w:rFonts w:hint="eastAsia"/>
        </w:rPr>
        <w:t>6</w:t>
      </w:r>
      <w:r>
        <w:rPr>
          <w:rFonts w:hint="eastAsia"/>
        </w:rPr>
        <w:t>．</w:t>
      </w:r>
      <w:r w:rsidR="000E529A" w:rsidRPr="000E529A">
        <w:rPr>
          <w:rFonts w:hint="eastAsia"/>
        </w:rPr>
        <w:t>以下两种情况请联系教务处考试与信息科：</w:t>
      </w:r>
      <w:r w:rsidR="003E51E5">
        <w:rPr>
          <w:rFonts w:hint="eastAsia"/>
        </w:rPr>
        <w:t>68367290</w:t>
      </w:r>
      <w:r w:rsidR="003E51E5">
        <w:rPr>
          <w:rFonts w:hint="eastAsia"/>
        </w:rPr>
        <w:t>。</w:t>
      </w:r>
    </w:p>
    <w:p w:rsidR="004602DD" w:rsidRPr="004602DD" w:rsidRDefault="004602DD" w:rsidP="000E529A">
      <w:pPr>
        <w:spacing w:line="360" w:lineRule="auto"/>
      </w:pPr>
      <w:r w:rsidRPr="004602DD">
        <w:rPr>
          <w:rFonts w:hint="eastAsia"/>
        </w:rPr>
        <w:t>（</w:t>
      </w:r>
      <w:r w:rsidRPr="004602DD">
        <w:rPr>
          <w:rFonts w:hint="eastAsia"/>
        </w:rPr>
        <w:t>1</w:t>
      </w:r>
      <w:r w:rsidRPr="004602DD">
        <w:rPr>
          <w:rFonts w:hint="eastAsia"/>
        </w:rPr>
        <w:t>）考生符合报考条件，但未查询到报考资格；</w:t>
      </w:r>
    </w:p>
    <w:p w:rsidR="004602DD" w:rsidRPr="004602DD" w:rsidRDefault="004602DD" w:rsidP="000E529A">
      <w:pPr>
        <w:spacing w:line="360" w:lineRule="auto"/>
      </w:pPr>
      <w:r w:rsidRPr="004602DD">
        <w:rPr>
          <w:rFonts w:hint="eastAsia"/>
        </w:rPr>
        <w:t>（</w:t>
      </w:r>
      <w:r w:rsidRPr="004602DD">
        <w:rPr>
          <w:rFonts w:hint="eastAsia"/>
        </w:rPr>
        <w:t>2</w:t>
      </w:r>
      <w:r w:rsidRPr="004602DD">
        <w:rPr>
          <w:rFonts w:hint="eastAsia"/>
        </w:rPr>
        <w:t>）考生学校、院系及照片信息有误。</w:t>
      </w:r>
    </w:p>
    <w:p w:rsidR="004602DD" w:rsidRPr="004602DD" w:rsidRDefault="000E529A">
      <w:pPr>
        <w:rPr>
          <w:rFonts w:asciiTheme="minorEastAsia" w:hAnsiTheme="minorEastAsia"/>
          <w:szCs w:val="21"/>
        </w:rPr>
      </w:pPr>
      <w:r>
        <w:rPr>
          <w:rFonts w:asciiTheme="minorEastAsia" w:hAnsiTheme="minorEastAsia"/>
          <w:noProof/>
          <w:szCs w:val="21"/>
        </w:rPr>
        <w:drawing>
          <wp:inline distT="0" distB="0" distL="0" distR="0">
            <wp:extent cx="5274310" cy="66776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报名流程图.jpg"/>
                    <pic:cNvPicPr/>
                  </pic:nvPicPr>
                  <pic:blipFill>
                    <a:blip r:embed="rId8">
                      <a:extLst>
                        <a:ext uri="{28A0092B-C50C-407E-A947-70E740481C1C}">
                          <a14:useLocalDpi xmlns:a14="http://schemas.microsoft.com/office/drawing/2010/main" val="0"/>
                        </a:ext>
                      </a:extLst>
                    </a:blip>
                    <a:stretch>
                      <a:fillRect/>
                    </a:stretch>
                  </pic:blipFill>
                  <pic:spPr>
                    <a:xfrm>
                      <a:off x="0" y="0"/>
                      <a:ext cx="5274310" cy="6677660"/>
                    </a:xfrm>
                    <a:prstGeom prst="rect">
                      <a:avLst/>
                    </a:prstGeom>
                  </pic:spPr>
                </pic:pic>
              </a:graphicData>
            </a:graphic>
          </wp:inline>
        </w:drawing>
      </w:r>
    </w:p>
    <w:sectPr w:rsidR="004602DD" w:rsidRPr="00460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D44" w:rsidRDefault="00711D44" w:rsidP="00067F8C">
      <w:r>
        <w:separator/>
      </w:r>
    </w:p>
  </w:endnote>
  <w:endnote w:type="continuationSeparator" w:id="0">
    <w:p w:rsidR="00711D44" w:rsidRDefault="00711D44" w:rsidP="0006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D44" w:rsidRDefault="00711D44" w:rsidP="00067F8C">
      <w:r>
        <w:separator/>
      </w:r>
    </w:p>
  </w:footnote>
  <w:footnote w:type="continuationSeparator" w:id="0">
    <w:p w:rsidR="00711D44" w:rsidRDefault="00711D44" w:rsidP="00067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67F8C"/>
    <w:rsid w:val="000E529A"/>
    <w:rsid w:val="003104F0"/>
    <w:rsid w:val="003E51E5"/>
    <w:rsid w:val="004602DD"/>
    <w:rsid w:val="00484468"/>
    <w:rsid w:val="004920A5"/>
    <w:rsid w:val="00690258"/>
    <w:rsid w:val="007050BB"/>
    <w:rsid w:val="00711D44"/>
    <w:rsid w:val="0078300A"/>
    <w:rsid w:val="00AB4C20"/>
    <w:rsid w:val="00BA2A88"/>
    <w:rsid w:val="00BD652D"/>
    <w:rsid w:val="00D67E49"/>
    <w:rsid w:val="00DF796A"/>
    <w:rsid w:val="00FC5728"/>
    <w:rsid w:val="00FD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F8C"/>
    <w:rPr>
      <w:sz w:val="18"/>
      <w:szCs w:val="18"/>
    </w:rPr>
  </w:style>
  <w:style w:type="paragraph" w:styleId="a4">
    <w:name w:val="footer"/>
    <w:basedOn w:val="a"/>
    <w:link w:val="Char0"/>
    <w:uiPriority w:val="99"/>
    <w:unhideWhenUsed/>
    <w:rsid w:val="00067F8C"/>
    <w:pPr>
      <w:tabs>
        <w:tab w:val="center" w:pos="4153"/>
        <w:tab w:val="right" w:pos="8306"/>
      </w:tabs>
      <w:snapToGrid w:val="0"/>
      <w:jc w:val="left"/>
    </w:pPr>
    <w:rPr>
      <w:sz w:val="18"/>
      <w:szCs w:val="18"/>
    </w:rPr>
  </w:style>
  <w:style w:type="character" w:customStyle="1" w:styleId="Char0">
    <w:name w:val="页脚 Char"/>
    <w:basedOn w:val="a0"/>
    <w:link w:val="a4"/>
    <w:uiPriority w:val="99"/>
    <w:rsid w:val="00067F8C"/>
    <w:rPr>
      <w:sz w:val="18"/>
      <w:szCs w:val="18"/>
    </w:rPr>
  </w:style>
  <w:style w:type="character" w:styleId="a5">
    <w:name w:val="Hyperlink"/>
    <w:basedOn w:val="a0"/>
    <w:uiPriority w:val="99"/>
    <w:semiHidden/>
    <w:unhideWhenUsed/>
    <w:rsid w:val="004602DD"/>
    <w:rPr>
      <w:color w:val="0000FF"/>
      <w:u w:val="single"/>
    </w:rPr>
  </w:style>
  <w:style w:type="character" w:styleId="a6">
    <w:name w:val="Strong"/>
    <w:basedOn w:val="a0"/>
    <w:uiPriority w:val="22"/>
    <w:qFormat/>
    <w:rsid w:val="004602DD"/>
    <w:rPr>
      <w:b/>
      <w:bCs/>
    </w:rPr>
  </w:style>
  <w:style w:type="paragraph" w:styleId="a7">
    <w:name w:val="Balloon Text"/>
    <w:basedOn w:val="a"/>
    <w:link w:val="Char1"/>
    <w:uiPriority w:val="99"/>
    <w:semiHidden/>
    <w:unhideWhenUsed/>
    <w:rsid w:val="000E529A"/>
    <w:rPr>
      <w:sz w:val="18"/>
      <w:szCs w:val="18"/>
    </w:rPr>
  </w:style>
  <w:style w:type="character" w:customStyle="1" w:styleId="Char1">
    <w:name w:val="批注框文本 Char"/>
    <w:basedOn w:val="a0"/>
    <w:link w:val="a7"/>
    <w:uiPriority w:val="99"/>
    <w:semiHidden/>
    <w:rsid w:val="000E529A"/>
    <w:rPr>
      <w:sz w:val="18"/>
      <w:szCs w:val="18"/>
    </w:rPr>
  </w:style>
  <w:style w:type="paragraph" w:styleId="a8">
    <w:name w:val="No Spacing"/>
    <w:uiPriority w:val="1"/>
    <w:qFormat/>
    <w:rsid w:val="000E529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F8C"/>
    <w:rPr>
      <w:sz w:val="18"/>
      <w:szCs w:val="18"/>
    </w:rPr>
  </w:style>
  <w:style w:type="paragraph" w:styleId="a4">
    <w:name w:val="footer"/>
    <w:basedOn w:val="a"/>
    <w:link w:val="Char0"/>
    <w:uiPriority w:val="99"/>
    <w:unhideWhenUsed/>
    <w:rsid w:val="00067F8C"/>
    <w:pPr>
      <w:tabs>
        <w:tab w:val="center" w:pos="4153"/>
        <w:tab w:val="right" w:pos="8306"/>
      </w:tabs>
      <w:snapToGrid w:val="0"/>
      <w:jc w:val="left"/>
    </w:pPr>
    <w:rPr>
      <w:sz w:val="18"/>
      <w:szCs w:val="18"/>
    </w:rPr>
  </w:style>
  <w:style w:type="character" w:customStyle="1" w:styleId="Char0">
    <w:name w:val="页脚 Char"/>
    <w:basedOn w:val="a0"/>
    <w:link w:val="a4"/>
    <w:uiPriority w:val="99"/>
    <w:rsid w:val="00067F8C"/>
    <w:rPr>
      <w:sz w:val="18"/>
      <w:szCs w:val="18"/>
    </w:rPr>
  </w:style>
  <w:style w:type="character" w:styleId="a5">
    <w:name w:val="Hyperlink"/>
    <w:basedOn w:val="a0"/>
    <w:uiPriority w:val="99"/>
    <w:semiHidden/>
    <w:unhideWhenUsed/>
    <w:rsid w:val="004602DD"/>
    <w:rPr>
      <w:color w:val="0000FF"/>
      <w:u w:val="single"/>
    </w:rPr>
  </w:style>
  <w:style w:type="character" w:styleId="a6">
    <w:name w:val="Strong"/>
    <w:basedOn w:val="a0"/>
    <w:uiPriority w:val="22"/>
    <w:qFormat/>
    <w:rsid w:val="004602DD"/>
    <w:rPr>
      <w:b/>
      <w:bCs/>
    </w:rPr>
  </w:style>
  <w:style w:type="paragraph" w:styleId="a7">
    <w:name w:val="Balloon Text"/>
    <w:basedOn w:val="a"/>
    <w:link w:val="Char1"/>
    <w:uiPriority w:val="99"/>
    <w:semiHidden/>
    <w:unhideWhenUsed/>
    <w:rsid w:val="000E529A"/>
    <w:rPr>
      <w:sz w:val="18"/>
      <w:szCs w:val="18"/>
    </w:rPr>
  </w:style>
  <w:style w:type="character" w:customStyle="1" w:styleId="Char1">
    <w:name w:val="批注框文本 Char"/>
    <w:basedOn w:val="a0"/>
    <w:link w:val="a7"/>
    <w:uiPriority w:val="99"/>
    <w:semiHidden/>
    <w:rsid w:val="000E529A"/>
    <w:rPr>
      <w:sz w:val="18"/>
      <w:szCs w:val="18"/>
    </w:rPr>
  </w:style>
  <w:style w:type="paragraph" w:styleId="a8">
    <w:name w:val="No Spacing"/>
    <w:uiPriority w:val="1"/>
    <w:qFormat/>
    <w:rsid w:val="000E529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3667">
      <w:bodyDiv w:val="1"/>
      <w:marLeft w:val="0"/>
      <w:marRight w:val="0"/>
      <w:marTop w:val="0"/>
      <w:marBottom w:val="0"/>
      <w:divBdr>
        <w:top w:val="none" w:sz="0" w:space="0" w:color="auto"/>
        <w:left w:val="none" w:sz="0" w:space="0" w:color="auto"/>
        <w:bottom w:val="none" w:sz="0" w:space="0" w:color="auto"/>
        <w:right w:val="none" w:sz="0" w:space="0" w:color="auto"/>
      </w:divBdr>
    </w:div>
    <w:div w:id="16005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cet.etest.net.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137</Words>
  <Characters>786</Characters>
  <Application>Microsoft Office Word</Application>
  <DocSecurity>0</DocSecurity>
  <Lines>6</Lines>
  <Paragraphs>1</Paragraphs>
  <ScaleCrop>false</ScaleCrop>
  <Company>Microsoft</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9</cp:revision>
  <dcterms:created xsi:type="dcterms:W3CDTF">2016-09-18T00:26:00Z</dcterms:created>
  <dcterms:modified xsi:type="dcterms:W3CDTF">2016-09-18T03:07:00Z</dcterms:modified>
</cp:coreProperties>
</file>